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tif" ContentType="image/tif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292100</wp:posOffset>
                </wp:positionH>
                <wp:positionV relativeFrom="paragraph">
                  <wp:posOffset>-354965</wp:posOffset>
                </wp:positionV>
                <wp:extent cx="5621655" cy="537845"/>
                <wp:effectExtent l="0" t="0" r="0" b="2540"/>
                <wp:wrapNone/>
                <wp:docPr id="1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1040" cy="537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  <w:szCs w:val="32"/>
                              </w:rPr>
                              <w:t>Settore Politiche Sociali – Culturali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Arial"/>
                                <w:b w:val="false"/>
                                <w:bCs w:val="false"/>
                                <w:i/>
                                <w:iCs/>
                                <w:strike w:val="false"/>
                                <w:dstrike w:val="false"/>
                                <w:outline w:val="false"/>
                                <w:shadow w:val="false"/>
                                <w:color w:val="000000"/>
                                <w:sz w:val="20"/>
                                <w:szCs w:val="20"/>
                                <w:u w:val="none"/>
                                <w:em w:val="none"/>
                              </w:rPr>
                              <w:t>Unità di Staff Archivio e Archivio Storico – Musei Civici – Ist</w:t>
                            </w:r>
                            <w:r>
                              <w:rPr>
                                <w:rFonts w:cs="Arial"/>
                                <w:b w:val="false"/>
                                <w:bCs w:val="false"/>
                                <w:i/>
                                <w:iCs/>
                                <w:strike w:val="false"/>
                                <w:dstrike w:val="false"/>
                                <w:outline w:val="false"/>
                                <w:shadow w:val="false"/>
                                <w:color w:val="000000"/>
                                <w:sz w:val="20"/>
                                <w:szCs w:val="20"/>
                                <w:u w:val="none"/>
                                <w:em w:val="none"/>
                                <w:lang w:eastAsia="en-US"/>
                              </w:rPr>
                              <w:t>ituto</w:t>
                            </w:r>
                            <w:r>
                              <w:rPr>
                                <w:rFonts w:cs="Arial"/>
                                <w:b w:val="false"/>
                                <w:bCs w:val="false"/>
                                <w:i/>
                                <w:iCs/>
                                <w:strike w:val="false"/>
                                <w:dstrike w:val="false"/>
                                <w:outline w:val="false"/>
                                <w:shadow w:val="false"/>
                                <w:color w:val="000000"/>
                                <w:sz w:val="20"/>
                                <w:szCs w:val="20"/>
                                <w:u w:val="none"/>
                                <w:em w:val="none"/>
                              </w:rPr>
                              <w:t xml:space="preserve"> Musicale Costa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f" style="position:absolute;margin-left:23pt;margin-top:-27.95pt;width:442.55pt;height:42.25pt">
                <w10:wrap type="square"/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Contenutocornice"/>
                        <w:jc w:val="center"/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color w:val="000000"/>
                          <w:sz w:val="32"/>
                          <w:szCs w:val="32"/>
                        </w:rPr>
                        <w:t>Settore Politiche Sociali – Culturali</w:t>
                      </w:r>
                    </w:p>
                    <w:p>
                      <w:pPr>
                        <w:pStyle w:val="Normal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cs="Arial"/>
                          <w:b w:val="false"/>
                          <w:bCs w:val="false"/>
                          <w:i/>
                          <w:iCs/>
                          <w:strike w:val="false"/>
                          <w:dstrike w:val="false"/>
                          <w:outline w:val="false"/>
                          <w:shadow w:val="false"/>
                          <w:color w:val="000000"/>
                          <w:sz w:val="20"/>
                          <w:szCs w:val="20"/>
                          <w:u w:val="none"/>
                          <w:em w:val="none"/>
                        </w:rPr>
                        <w:t>Unità di Staff Archivio e Archivio Storico – Musei Civici – Ist</w:t>
                      </w:r>
                      <w:r>
                        <w:rPr>
                          <w:rFonts w:cs="Arial"/>
                          <w:b w:val="false"/>
                          <w:bCs w:val="false"/>
                          <w:i/>
                          <w:iCs/>
                          <w:strike w:val="false"/>
                          <w:dstrike w:val="false"/>
                          <w:outline w:val="false"/>
                          <w:shadow w:val="false"/>
                          <w:color w:val="000000"/>
                          <w:sz w:val="20"/>
                          <w:szCs w:val="20"/>
                          <w:u w:val="none"/>
                          <w:em w:val="none"/>
                          <w:lang w:eastAsia="en-US"/>
                        </w:rPr>
                        <w:t>ituto</w:t>
                      </w:r>
                      <w:r>
                        <w:rPr>
                          <w:rFonts w:cs="Arial"/>
                          <w:b w:val="false"/>
                          <w:bCs w:val="false"/>
                          <w:i/>
                          <w:iCs/>
                          <w:strike w:val="false"/>
                          <w:dstrike w:val="false"/>
                          <w:outline w:val="false"/>
                          <w:shadow w:val="false"/>
                          <w:color w:val="000000"/>
                          <w:sz w:val="20"/>
                          <w:szCs w:val="20"/>
                          <w:u w:val="none"/>
                          <w:em w:val="none"/>
                        </w:rPr>
                        <w:t xml:space="preserve"> Musicale Costa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275" w:type="dxa"/>
        <w:jc w:val="left"/>
        <w:tblInd w:w="-7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5100"/>
        <w:gridCol w:w="5174"/>
      </w:tblGrid>
      <w:tr>
        <w:trPr/>
        <w:tc>
          <w:tcPr>
            <w:tcW w:w="5100" w:type="dxa"/>
            <w:tcBorders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prot.</w:t>
            </w:r>
          </w:p>
        </w:tc>
        <w:tc>
          <w:tcPr>
            <w:tcW w:w="5174" w:type="dxa"/>
            <w:tcBorders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100" w:type="dxa"/>
            <w:tcBorders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 data </w:t>
            </w:r>
          </w:p>
        </w:tc>
        <w:tc>
          <w:tcPr>
            <w:tcW w:w="5174" w:type="dxa"/>
            <w:tcBorders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100" w:type="dxa"/>
            <w:tcBorders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risp. alla nota </w:t>
            </w:r>
          </w:p>
        </w:tc>
        <w:tc>
          <w:tcPr>
            <w:tcW w:w="5174" w:type="dxa"/>
            <w:tcBorders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100" w:type="dxa"/>
            <w:tcBorders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allegati</w:t>
            </w:r>
          </w:p>
        </w:tc>
        <w:tc>
          <w:tcPr>
            <w:tcW w:w="5174" w:type="dxa"/>
            <w:tcBorders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100" w:type="dxa"/>
            <w:tcBorders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174" w:type="dxa"/>
            <w:tcBorders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  <w:t>Vigevano, 00/00/0000</w:t>
      </w:r>
      <w:bookmarkStart w:id="0" w:name="_GoBack"/>
      <w:bookmarkEnd w:id="0"/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bCs/>
          <w:sz w:val="24"/>
          <w:szCs w:val="24"/>
        </w:rPr>
        <w:t>Oggetto: Richiesta di utilizzo de</w:t>
      </w:r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it-IT" w:eastAsia="en-US" w:bidi="ar-SA"/>
        </w:rPr>
        <w:t>lla Sala 10 della Pinacoteca Civica</w:t>
      </w:r>
    </w:p>
    <w:p>
      <w:pPr>
        <w:pStyle w:val="Normal"/>
        <w:jc w:val="righ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 la presente, l’Associazione/privato 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>chiede di poter organizzare il seguente evento: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presso </w:t>
      </w:r>
      <w:r>
        <w:rPr>
          <w:rFonts w:eastAsia="Calibri" w:cs="Times New Roman"/>
          <w:color w:val="auto"/>
          <w:kern w:val="0"/>
          <w:sz w:val="20"/>
          <w:szCs w:val="20"/>
          <w:lang w:val="it-IT" w:eastAsia="en-US" w:bidi="ar-SA"/>
        </w:rPr>
        <w:t xml:space="preserve">la </w:t>
      </w:r>
      <w:r>
        <w:rPr>
          <w:rFonts w:eastAsia="Calibri" w:cs="Times New Roman"/>
          <w:b/>
          <w:bCs/>
          <w:color w:val="auto"/>
          <w:kern w:val="0"/>
          <w:sz w:val="20"/>
          <w:szCs w:val="20"/>
          <w:lang w:val="it-IT" w:eastAsia="en-US" w:bidi="ar-SA"/>
        </w:rPr>
        <w:t>Sala 10 della Pinacoteca Civic</w:t>
      </w:r>
      <w:r>
        <w:rPr>
          <w:rFonts w:eastAsia="Calibri" w:cs="Times New Roman"/>
          <w:b/>
          <w:bCs/>
          <w:color w:val="auto"/>
          <w:kern w:val="0"/>
          <w:sz w:val="20"/>
          <w:szCs w:val="20"/>
          <w:lang w:val="it-IT" w:eastAsia="en-US" w:bidi="ar-SA"/>
        </w:rPr>
        <w:t>a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>in data ________________,  nell’orario______________________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L’iniziativa sopra descritta </w:t>
      </w:r>
      <w:r>
        <w:rPr>
          <w:sz w:val="20"/>
          <w:szCs w:val="20"/>
        </w:rPr>
        <w:t>è conforme</w:t>
      </w:r>
      <w:r>
        <w:rPr>
          <w:rFonts w:eastAsia="Wingdings 2" w:cs="Wingdings 2"/>
          <w:sz w:val="20"/>
          <w:szCs w:val="20"/>
        </w:rPr>
        <w:t xml:space="preserve"> alla </w:t>
      </w:r>
      <w:r>
        <w:rPr>
          <w:rFonts w:eastAsia="Wingdings 2" w:cs="Wingdings 2"/>
          <w:i/>
          <w:sz w:val="20"/>
          <w:szCs w:val="20"/>
        </w:rPr>
        <w:t xml:space="preserve">mission </w:t>
      </w:r>
      <w:r>
        <w:rPr>
          <w:rFonts w:eastAsia="Wingdings 2" w:cs="Wingdings 2"/>
          <w:sz w:val="20"/>
          <w:szCs w:val="20"/>
        </w:rPr>
        <w:t xml:space="preserve">dei Musei Civici </w:t>
      </w:r>
      <w:r>
        <w:rPr>
          <w:rFonts w:eastAsia="Wingdings 2" w:cs="Wingdings 2"/>
          <w:sz w:val="20"/>
          <w:szCs w:val="20"/>
        </w:rPr>
        <w:t>(</w:t>
      </w:r>
      <w:r>
        <w:rPr>
          <w:rFonts w:eastAsia="Wingdings 2" w:cs="Wingdings 2"/>
          <w:sz w:val="20"/>
          <w:szCs w:val="20"/>
        </w:rPr>
        <w:t>conferenze storico/artistiche, presentazione di libri, incontri con l’autore, mostre, convegni, ecc.</w:t>
      </w:r>
      <w:r>
        <w:rPr>
          <w:rFonts w:eastAsia="Wingdings 2" w:cs="Wingdings 2"/>
          <w:sz w:val="20"/>
          <w:szCs w:val="20"/>
        </w:rPr>
        <w:t xml:space="preserve">) come previsto dal regolamento approvato del deliberazione di </w:t>
      </w:r>
      <w:r>
        <w:rPr>
          <w:rFonts w:eastAsia="Wingdings 2" w:cs="Wingdings 2"/>
          <w:color w:val="auto"/>
          <w:kern w:val="0"/>
          <w:sz w:val="20"/>
          <w:szCs w:val="20"/>
          <w:lang w:val="it-IT" w:eastAsia="en-US" w:bidi="ar-SA"/>
        </w:rPr>
        <w:t xml:space="preserve">C.C. </w:t>
      </w:r>
      <w:r>
        <w:rPr>
          <w:rFonts w:eastAsia="Wingdings 2" w:cs="Wingdings 2"/>
          <w:sz w:val="20"/>
          <w:szCs w:val="20"/>
        </w:rPr>
        <w:t>n. 6/2011 e modificato con deliberazione di C.C. n.  39/2016.</w:t>
      </w:r>
    </w:p>
    <w:p>
      <w:pPr>
        <w:pStyle w:val="Normal"/>
        <w:ind w:left="360" w:right="0" w:hanging="0"/>
        <w:jc w:val="both"/>
        <w:rPr>
          <w:rFonts w:eastAsia="Wingdings 2" w:cs="Wingdings 2"/>
          <w:sz w:val="20"/>
          <w:szCs w:val="20"/>
          <w:u w:val="single"/>
        </w:rPr>
      </w:pPr>
      <w:r>
        <w:rPr>
          <w:rFonts w:eastAsia="Wingdings 2" w:cs="Wingdings 2"/>
          <w:sz w:val="20"/>
          <w:szCs w:val="20"/>
          <w:u w:val="single"/>
        </w:rPr>
      </w:r>
    </w:p>
    <w:p>
      <w:pPr>
        <w:pStyle w:val="Normal"/>
        <w:ind w:left="360" w:right="0" w:hanging="0"/>
        <w:jc w:val="both"/>
        <w:rPr>
          <w:rFonts w:eastAsia="Wingdings 2" w:cs="Wingdings 2"/>
          <w:sz w:val="20"/>
          <w:szCs w:val="20"/>
          <w:u w:val="single"/>
        </w:rPr>
      </w:pPr>
      <w:r>
        <w:rPr>
          <w:rFonts w:eastAsia="Wingdings 2" w:cs="Wingdings 2"/>
          <w:sz w:val="20"/>
          <w:szCs w:val="20"/>
          <w:u w:val="single"/>
        </w:rPr>
      </w:r>
    </w:p>
    <w:p>
      <w:pPr>
        <w:pStyle w:val="Normal"/>
        <w:tabs>
          <w:tab w:val="clear" w:pos="708"/>
          <w:tab w:val="left" w:pos="1080" w:leader="none"/>
        </w:tabs>
        <w:ind w:left="360" w:right="0" w:hanging="0"/>
        <w:jc w:val="both"/>
        <w:rPr>
          <w:rFonts w:eastAsia="Wingdings 2" w:cs="Wingdings 2"/>
          <w:i/>
          <w:i/>
          <w:sz w:val="20"/>
          <w:szCs w:val="20"/>
        </w:rPr>
      </w:pPr>
      <w:r>
        <w:rPr>
          <w:rFonts w:eastAsia="Wingdings 2" w:cs="Wingdings 2"/>
          <w:i/>
          <w:sz w:val="20"/>
          <w:szCs w:val="20"/>
        </w:rPr>
      </w:r>
    </w:p>
    <w:p>
      <w:pPr>
        <w:pStyle w:val="Corpodeltesto"/>
        <w:jc w:val="both"/>
        <w:rPr>
          <w:sz w:val="20"/>
          <w:szCs w:val="20"/>
        </w:rPr>
      </w:pPr>
      <w:r>
        <w:rPr>
          <w:rFonts w:eastAsia="Wingdings 2" w:cs="Wingdings 2"/>
          <w:sz w:val="20"/>
          <w:szCs w:val="20"/>
        </w:rPr>
        <w:t xml:space="preserve">La Direzione dei Musei Civici si riserva la facoltà di valutare e approvare o meno il progetto e la tipologia dell’attività.       </w:t>
      </w:r>
    </w:p>
    <w:p>
      <w:pPr>
        <w:pStyle w:val="Normal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</w:r>
    </w:p>
    <w:p>
      <w:pPr>
        <w:pStyle w:val="Normal"/>
        <w:jc w:val="both"/>
        <w:rPr>
          <w:rFonts w:eastAsia="Times New Roman" w:cs="Times New Roman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                                            </w:t>
      </w:r>
    </w:p>
    <w:p>
      <w:pPr>
        <w:pStyle w:val="Normal"/>
        <w:rPr>
          <w:sz w:val="20"/>
          <w:szCs w:val="20"/>
        </w:rPr>
      </w:pPr>
      <w:r>
        <w:rPr>
          <w:rFonts w:eastAsia="Wingdings 2" w:cs="Wingdings 2"/>
          <w:sz w:val="20"/>
          <w:szCs w:val="20"/>
        </w:rPr>
        <w:t>Il Richiedente________________________</w:t>
      </w:r>
    </w:p>
    <w:p>
      <w:pPr>
        <w:pStyle w:val="Normal"/>
        <w:rPr>
          <w:rFonts w:eastAsia="Wingdings 2" w:cs="Wingdings 2"/>
          <w:sz w:val="20"/>
          <w:szCs w:val="20"/>
        </w:rPr>
      </w:pPr>
      <w:r>
        <w:rPr>
          <w:rFonts w:eastAsia="Wingdings 2" w:cs="Wingdings 2"/>
          <w:sz w:val="20"/>
          <w:szCs w:val="20"/>
        </w:rPr>
      </w:r>
    </w:p>
    <w:p>
      <w:pPr>
        <w:pStyle w:val="Normal"/>
        <w:rPr>
          <w:rFonts w:eastAsia="Wingdings 2" w:cs="Wingdings 2"/>
          <w:sz w:val="20"/>
          <w:szCs w:val="20"/>
        </w:rPr>
      </w:pPr>
      <w:r>
        <w:rPr>
          <w:rFonts w:eastAsia="Wingdings 2" w:cs="Wingdings 2"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rFonts w:eastAsia="Wingdings 2" w:cs="Wingdings 2"/>
          <w:sz w:val="20"/>
          <w:szCs w:val="20"/>
        </w:rPr>
        <w:t>Recapito telefonico_____________________</w:t>
      </w:r>
    </w:p>
    <w:p>
      <w:pPr>
        <w:pStyle w:val="Normal"/>
        <w:rPr>
          <w:rFonts w:eastAsia="Wingdings 2" w:cs="Wingdings 2"/>
          <w:sz w:val="20"/>
          <w:szCs w:val="20"/>
        </w:rPr>
      </w:pPr>
      <w:r>
        <w:rPr>
          <w:rFonts w:eastAsia="Wingdings 2" w:cs="Wingdings 2"/>
          <w:sz w:val="20"/>
          <w:szCs w:val="20"/>
        </w:rPr>
      </w:r>
    </w:p>
    <w:p>
      <w:pPr>
        <w:pStyle w:val="Normal"/>
        <w:rPr>
          <w:rFonts w:eastAsia="Wingdings 2" w:cs="Wingdings 2"/>
          <w:sz w:val="20"/>
          <w:szCs w:val="20"/>
        </w:rPr>
      </w:pPr>
      <w:r>
        <w:rPr>
          <w:rFonts w:eastAsia="Wingdings 2" w:cs="Wingdings 2"/>
          <w:sz w:val="20"/>
          <w:szCs w:val="20"/>
        </w:rPr>
      </w:r>
    </w:p>
    <w:p>
      <w:pPr>
        <w:pStyle w:val="Normal"/>
        <w:rPr>
          <w:rFonts w:eastAsia="Wingdings 2" w:cs="Wingdings 2"/>
          <w:sz w:val="20"/>
          <w:szCs w:val="20"/>
        </w:rPr>
      </w:pPr>
      <w:r>
        <w:rPr>
          <w:rFonts w:eastAsia="Wingdings 2" w:cs="Wingdings 2"/>
          <w:sz w:val="20"/>
          <w:szCs w:val="20"/>
        </w:rPr>
      </w:r>
    </w:p>
    <w:p>
      <w:pPr>
        <w:pStyle w:val="Normal"/>
        <w:jc w:val="center"/>
        <w:rPr>
          <w:rFonts w:eastAsia="Wingdings 2" w:cs="Wingdings 2"/>
          <w:sz w:val="20"/>
          <w:szCs w:val="20"/>
        </w:rPr>
      </w:pPr>
      <w:r>
        <w:rPr>
          <w:rFonts w:eastAsia="Wingdings 2" w:cs="Wingdings 2"/>
          <w:sz w:val="20"/>
          <w:szCs w:val="20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rFonts w:eastAsia="Wingdings 2" w:cs="Wingdings 2"/>
          <w:sz w:val="20"/>
          <w:szCs w:val="20"/>
        </w:rPr>
        <w:t>da inviare a: direzione_musei@comune.vigevano.pv.it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2892" w:footer="1134" w:bottom="203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4" w:space="1" w:color="000000"/>
      </w:pBdr>
      <w:jc w:val="center"/>
      <w:rPr>
        <w:rFonts w:ascii="Calibri" w:hAnsi="Calibri"/>
        <w:sz w:val="16"/>
        <w:szCs w:val="16"/>
      </w:rPr>
    </w:pPr>
    <w:r>
      <w:rPr>
        <w:sz w:val="16"/>
        <w:szCs w:val="16"/>
      </w:rPr>
    </w:r>
  </w:p>
  <w:p>
    <w:pPr>
      <w:pStyle w:val="Normal"/>
      <w:pBdr>
        <w:top w:val="single" w:sz="4" w:space="1" w:color="000000"/>
      </w:pBdr>
      <w:jc w:val="center"/>
      <w:rPr>
        <w:rFonts w:ascii="Calibri" w:hAnsi="Calibri"/>
        <w:sz w:val="16"/>
        <w:szCs w:val="16"/>
      </w:rPr>
    </w:pPr>
    <w:r>
      <w:rPr>
        <w:sz w:val="16"/>
        <w:szCs w:val="16"/>
      </w:rPr>
      <w:t xml:space="preserve">Archivio Storico Comunale – Via Merula, 40 – 27029 Vigevano (PV)    </w:t>
    </w:r>
  </w:p>
  <w:p>
    <w:pPr>
      <w:pStyle w:val="Normal"/>
      <w:jc w:val="center"/>
      <w:rPr>
        <w:rFonts w:ascii="Calibri" w:hAnsi="Calibri"/>
        <w:sz w:val="16"/>
        <w:szCs w:val="16"/>
      </w:rPr>
    </w:pPr>
    <w:r>
      <w:rPr>
        <w:sz w:val="16"/>
        <w:szCs w:val="16"/>
      </w:rPr>
      <w:t>telefono: 0381/692303 – e-mail: archiviostorico@comune.vigevano.pv.it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drawing>
        <wp:inline distT="0" distB="0" distL="0" distR="0">
          <wp:extent cx="1564640" cy="762000"/>
          <wp:effectExtent l="0" t="0" r="0" b="0"/>
          <wp:docPr id="3" name="Immagin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6464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5429885</wp:posOffset>
          </wp:positionH>
          <wp:positionV relativeFrom="paragraph">
            <wp:posOffset>-1905</wp:posOffset>
          </wp:positionV>
          <wp:extent cx="643255" cy="697865"/>
          <wp:effectExtent l="0" t="0" r="0" b="0"/>
          <wp:wrapSquare wrapText="largest"/>
          <wp:docPr id="4" name="Immagin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697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fd3124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fd3124"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aa4181"/>
    <w:rPr>
      <w:rFonts w:ascii="Times New Roman" w:hAnsi="Times New Roman"/>
      <w:sz w:val="18"/>
      <w:szCs w:val="18"/>
      <w:lang w:eastAsia="en-US"/>
    </w:rPr>
  </w:style>
  <w:style w:type="character" w:styleId="Caratterepredefinitoparagrafo">
    <w:name w:val="Carattere predefinito paragrafo"/>
    <w:qFormat/>
    <w:rPr/>
  </w:style>
  <w:style w:type="character" w:styleId="CollegamentoInternet">
    <w:name w:val="Collegamento Internet"/>
    <w:basedOn w:val="Caratterepredefinitoparagrafo"/>
    <w:rPr>
      <w:color w:val="0000FF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fd3124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fd3124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a4181"/>
    <w:pPr/>
    <w:rPr>
      <w:rFonts w:ascii="Times New Roman" w:hAnsi="Times New Roman"/>
      <w:sz w:val="18"/>
      <w:szCs w:val="18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tif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Application>LibreOffice/6.4.5.2$Windows_X86_64 LibreOffice_project/a726b36747cf2001e06b58ad5db1aa3a9a1872d6</Application>
  <Pages>1</Pages>
  <Words>141</Words>
  <Characters>1126</Characters>
  <CharactersWithSpaces>1331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2021-10-02T06:50:00Z</dcterms:created>
  <dc:creator>Utente di Microsoft Office</dc:creator>
  <dc:description/>
  <dc:language>it-IT</dc:language>
  <cp:lastModifiedBy/>
  <cp:lastPrinted>2021-10-02T06:50:00Z</cp:lastPrinted>
  <dcterms:modified xsi:type="dcterms:W3CDTF">2022-02-18T12:21:27Z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